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0DFCB11F" w14:textId="2451A86D" w:rsidR="00DB3390" w:rsidRDefault="00266086" w:rsidP="002D65BC">
      <w:pPr>
        <w:spacing w:after="0" w:line="240" w:lineRule="auto"/>
        <w:jc w:val="center"/>
        <w:rPr>
          <w:rFonts w:ascii="Arial" w:hAnsi="Arial" w:cs="Arial"/>
          <w:b/>
          <w:sz w:val="48"/>
          <w:szCs w:val="48"/>
          <w:highlight w:val="yellow"/>
        </w:rPr>
      </w:pPr>
      <w:r w:rsidRPr="003C7BBE">
        <w:rPr>
          <w:rFonts w:ascii="Arial" w:hAnsi="Arial" w:cs="Arial"/>
          <w:b/>
          <w:sz w:val="48"/>
          <w:szCs w:val="48"/>
          <w:lang w:val="es-MX"/>
        </w:rPr>
        <w:t xml:space="preserve">NOTARIA </w:t>
      </w:r>
      <w:r w:rsidR="00D06859" w:rsidRPr="003C7BBE">
        <w:rPr>
          <w:rFonts w:ascii="Arial" w:hAnsi="Arial" w:cs="Arial"/>
          <w:b/>
          <w:sz w:val="48"/>
          <w:szCs w:val="48"/>
          <w:lang w:val="es-MX"/>
        </w:rPr>
        <w:t xml:space="preserve">  </w:t>
      </w:r>
    </w:p>
    <w:p w14:paraId="1A699CDA" w14:textId="0FE04CCF" w:rsidR="002D65BC" w:rsidRPr="002D65BC" w:rsidRDefault="008C0267" w:rsidP="002D65BC">
      <w:pPr>
        <w:spacing w:after="0" w:line="240" w:lineRule="auto"/>
        <w:jc w:val="center"/>
        <w:rPr>
          <w:rFonts w:ascii="Arial" w:hAnsi="Arial" w:cs="Arial"/>
          <w:b/>
          <w:sz w:val="48"/>
          <w:szCs w:val="48"/>
        </w:rPr>
      </w:pPr>
      <w:r>
        <w:rPr>
          <w:rFonts w:ascii="Arial" w:hAnsi="Arial" w:cs="Arial"/>
          <w:b/>
          <w:sz w:val="48"/>
          <w:szCs w:val="48"/>
        </w:rPr>
        <w:t>UNICA</w:t>
      </w:r>
      <w:r w:rsidR="00BC7475">
        <w:rPr>
          <w:rFonts w:ascii="Arial" w:hAnsi="Arial" w:cs="Arial"/>
          <w:b/>
          <w:sz w:val="48"/>
          <w:szCs w:val="48"/>
        </w:rPr>
        <w:t xml:space="preserve"> </w:t>
      </w:r>
      <w:r w:rsidR="00F272E3">
        <w:rPr>
          <w:rFonts w:ascii="Arial" w:hAnsi="Arial" w:cs="Arial"/>
          <w:b/>
          <w:sz w:val="48"/>
          <w:szCs w:val="48"/>
        </w:rPr>
        <w:t>DE MATANZA</w:t>
      </w:r>
      <w:r w:rsidR="002D65BC" w:rsidRPr="002D65BC">
        <w:rPr>
          <w:rFonts w:ascii="Arial" w:hAnsi="Arial" w:cs="Arial"/>
          <w:b/>
          <w:sz w:val="48"/>
          <w:szCs w:val="48"/>
        </w:rPr>
        <w:t xml:space="preserve"> </w:t>
      </w:r>
    </w:p>
    <w:p w14:paraId="63B70354" w14:textId="42E6369D" w:rsidR="002D65BC" w:rsidRPr="002D65BC" w:rsidRDefault="002D65BC" w:rsidP="002D65BC">
      <w:pPr>
        <w:spacing w:after="0" w:line="240" w:lineRule="auto"/>
        <w:jc w:val="center"/>
        <w:rPr>
          <w:rFonts w:ascii="Arial" w:hAnsi="Arial" w:cs="Arial"/>
          <w:b/>
          <w:sz w:val="48"/>
          <w:szCs w:val="48"/>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55FFB715"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9034D5" w:rsidRPr="009034D5">
        <w:rPr>
          <w:rFonts w:ascii="Arial" w:hAnsi="Arial" w:cs="Arial"/>
          <w:b/>
          <w:noProof/>
          <w:sz w:val="24"/>
          <w:szCs w:val="24"/>
        </w:rPr>
        <w:t>NOTARIA #</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08611A30"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9034D5" w:rsidRPr="009034D5">
        <w:rPr>
          <w:rFonts w:ascii="Arial" w:hAnsi="Arial" w:cs="Arial"/>
          <w:b/>
          <w:noProof/>
          <w:sz w:val="24"/>
          <w:szCs w:val="24"/>
        </w:rPr>
        <w:t>NOTARIA #</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A135B1" w:rsidRPr="009034D5">
        <w:rPr>
          <w:rFonts w:ascii="Arial" w:hAnsi="Arial" w:cs="Arial"/>
          <w:b/>
          <w:noProof/>
          <w:sz w:val="24"/>
          <w:szCs w:val="24"/>
        </w:rPr>
        <w:t>NOTARIA #</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2" w:name="_Toc54652459"/>
      <w:r w:rsidRPr="00F42AE4">
        <w:t>2</w:t>
      </w:r>
      <w:r w:rsidR="005C7A21" w:rsidRPr="00F42AE4">
        <w:t>. AUTORIZACIÓN DE LA POLÍTICA DE TRATAMIENTO</w:t>
      </w:r>
      <w:bookmarkEnd w:id="2"/>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De acuerdo con el artículo 9 de la Ley 1581 de 2012, para el tratamiento de datos personales se requiere la autorización previa e informada del Titular, mediante la </w:t>
      </w:r>
      <w:r w:rsidRPr="00D06859">
        <w:rPr>
          <w:rFonts w:ascii="Arial" w:hAnsi="Arial" w:cs="Arial"/>
          <w:sz w:val="24"/>
          <w:szCs w:val="24"/>
        </w:rPr>
        <w:lastRenderedPageBreak/>
        <w:t>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07D57AE3"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NOTARIA #</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45B7E2EB" w14:textId="4A1B6A9B"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Pr="005969BB">
        <w:rPr>
          <w:rFonts w:ascii="Arial" w:hAnsi="Arial" w:cs="Arial"/>
          <w:b/>
          <w:noProof/>
          <w:sz w:val="24"/>
          <w:szCs w:val="24"/>
        </w:rPr>
        <w:t>NOTARIA #</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4" w:name="_Toc54652461"/>
      <w:bookmarkStart w:id="5" w:name="_Toc44451309"/>
      <w:r>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w:t>
      </w:r>
      <w:r w:rsidRPr="00D06859">
        <w:rPr>
          <w:rFonts w:ascii="Arial" w:hAnsi="Arial" w:cs="Arial"/>
          <w:sz w:val="24"/>
          <w:szCs w:val="24"/>
        </w:rPr>
        <w:lastRenderedPageBreak/>
        <w:t>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w:t>
      </w:r>
      <w:proofErr w:type="gramStart"/>
      <w:r w:rsidRPr="00D06859">
        <w:rPr>
          <w:rFonts w:ascii="Arial" w:hAnsi="Arial" w:cs="Arial"/>
          <w:sz w:val="24"/>
          <w:szCs w:val="24"/>
        </w:rPr>
        <w:t>los mismos</w:t>
      </w:r>
      <w:proofErr w:type="gramEnd"/>
      <w:r w:rsidRPr="00D06859">
        <w:rPr>
          <w:rFonts w:ascii="Arial" w:hAnsi="Arial" w:cs="Arial"/>
          <w:sz w:val="24"/>
          <w:szCs w:val="24"/>
        </w:rPr>
        <w:t xml:space="preserve">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6" w:name="_Toc54652462"/>
      <w:r w:rsidRPr="00F42AE4">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5BBA8A7B"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NOTARIA #</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7265DA2B"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NOTARIA #</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0" w:name="_Toc54652466"/>
      <w:r w:rsidRPr="00F42AE4">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50AE2403"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NOTARIA #</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77FFB322"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NOTARIA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3" w:name="_Toc54652469"/>
      <w:r w:rsidRPr="00F42AE4">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10922C50"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w:t>
      </w:r>
      <w:r w:rsidR="00B21899" w:rsidRPr="00D06859">
        <w:rPr>
          <w:rFonts w:ascii="Arial" w:hAnsi="Arial" w:cs="Arial"/>
          <w:sz w:val="24"/>
          <w:szCs w:val="24"/>
        </w:rPr>
        <w:lastRenderedPageBreak/>
        <w:t xml:space="preserve">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NOTARIA #</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4" w:name="_Toc54652470"/>
      <w:r w:rsidRPr="00F42AE4">
        <w:t>9.4. COOKIES DE ANÁLISIS O DESEMPEÑO</w:t>
      </w:r>
      <w:bookmarkEnd w:id="14"/>
    </w:p>
    <w:p w14:paraId="151A7CC1" w14:textId="77777777" w:rsidR="005E1760" w:rsidRPr="005E1760" w:rsidRDefault="005E1760" w:rsidP="005E1760">
      <w:pPr>
        <w:rPr>
          <w:lang w:val="es-CO"/>
        </w:rPr>
      </w:pPr>
    </w:p>
    <w:p w14:paraId="5BC82046" w14:textId="5A7CA0F9"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NOTARIA #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NOTARIA #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04CD176F"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5" w:name="_Toc54652471"/>
      <w:r w:rsidRPr="00F42AE4">
        <w:t>9.5. COOKIES DE GEOLOCALIZACIÓN</w:t>
      </w:r>
      <w:bookmarkEnd w:id="15"/>
    </w:p>
    <w:p w14:paraId="4A44D0C0" w14:textId="77777777" w:rsidR="005E1760" w:rsidRPr="005E1760" w:rsidRDefault="005E1760" w:rsidP="005E1760">
      <w:pPr>
        <w:rPr>
          <w:lang w:val="es-CO"/>
        </w:rPr>
      </w:pPr>
    </w:p>
    <w:p w14:paraId="29A507B7" w14:textId="2C790932"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NOTARIA #</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6" w:name="_Toc54652472"/>
      <w:r w:rsidRPr="00F42AE4">
        <w:t>10. DURACIÓN</w:t>
      </w:r>
      <w:r w:rsidR="0061749F">
        <w:t xml:space="preserve"> </w:t>
      </w:r>
      <w:r w:rsidRPr="00F42AE4">
        <w:t>DE LAS COOKIES</w:t>
      </w:r>
      <w:bookmarkEnd w:id="16"/>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7" w:name="_Toc54652473"/>
      <w:r w:rsidRPr="00F42AE4">
        <w:t>10.1. COOKIES DE SESIÓN</w:t>
      </w:r>
      <w:bookmarkEnd w:id="17"/>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8" w:name="_Toc54652474"/>
      <w:r w:rsidRPr="00F42AE4">
        <w:t>10.2. COOKIES PERSISTENTES</w:t>
      </w:r>
      <w:bookmarkEnd w:id="18"/>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19" w:name="_Toc54652475"/>
      <w:r w:rsidRPr="00F42AE4">
        <w:t>10.3. COOKIES PROPIAS</w:t>
      </w:r>
      <w:bookmarkEnd w:id="19"/>
      <w:r w:rsidRPr="00F42AE4">
        <w:t xml:space="preserve"> </w:t>
      </w:r>
    </w:p>
    <w:p w14:paraId="7DBC59B6" w14:textId="77777777" w:rsidR="005E1760" w:rsidRPr="005E1760" w:rsidRDefault="005E1760" w:rsidP="005E1760">
      <w:pPr>
        <w:rPr>
          <w:lang w:val="es-CO"/>
        </w:rPr>
      </w:pPr>
    </w:p>
    <w:p w14:paraId="334BD7F9" w14:textId="269B2DBF"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NOTARIA #</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0" w:name="_Toc54652476"/>
      <w:r w:rsidRPr="00F42AE4">
        <w:t>1</w:t>
      </w:r>
      <w:r w:rsidR="004376EA">
        <w:t>1</w:t>
      </w:r>
      <w:r w:rsidRPr="00F42AE4">
        <w:t xml:space="preserve">. </w:t>
      </w:r>
      <w:r w:rsidR="00A644C0" w:rsidRPr="00F42AE4">
        <w:t>COOKIES COMPARTIDAS</w:t>
      </w:r>
      <w:bookmarkEnd w:id="20"/>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31072D7A"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NOTARIA #</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w:t>
      </w:r>
      <w:r w:rsidR="00A644C0" w:rsidRPr="00D06859">
        <w:rPr>
          <w:rFonts w:ascii="Arial" w:hAnsi="Arial" w:cs="Arial"/>
          <w:sz w:val="24"/>
          <w:szCs w:val="24"/>
        </w:rPr>
        <w:lastRenderedPageBreak/>
        <w:t>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1" w:name="_Toc54652477"/>
      <w:r w:rsidRPr="00F42AE4">
        <w:t>1</w:t>
      </w:r>
      <w:r w:rsidR="004376EA">
        <w:t>2</w:t>
      </w:r>
      <w:r w:rsidRPr="00F42AE4">
        <w:t>. ALMACENAMIENTO DE COOKIES</w:t>
      </w:r>
      <w:bookmarkEnd w:id="21"/>
      <w:r w:rsidRPr="00F42AE4">
        <w:t xml:space="preserve">  </w:t>
      </w:r>
    </w:p>
    <w:p w14:paraId="0F5F8997" w14:textId="77777777" w:rsidR="005E1760" w:rsidRPr="005E1760" w:rsidRDefault="005E1760" w:rsidP="005E1760">
      <w:pPr>
        <w:rPr>
          <w:lang w:val="es-CO"/>
        </w:rPr>
      </w:pPr>
    </w:p>
    <w:p w14:paraId="5AB09626" w14:textId="1782312F"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NOTARIA #</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3" w:name="_Toc54652479"/>
      <w:r w:rsidRPr="00F42AE4">
        <w:lastRenderedPageBreak/>
        <w:t>1</w:t>
      </w:r>
      <w:r w:rsidR="004F70FD">
        <w:t>4</w:t>
      </w:r>
      <w:r w:rsidRPr="00F42AE4">
        <w:t>. RETIRO DEL CONSENTIMIENTO</w:t>
      </w:r>
      <w:bookmarkEnd w:id="23"/>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14:paraId="54B4E8A0" w14:textId="77777777" w:rsidR="005E1760" w:rsidRPr="005E1760" w:rsidRDefault="005E1760" w:rsidP="005E1760">
      <w:pPr>
        <w:rPr>
          <w:lang w:val="es-CO"/>
        </w:rPr>
      </w:pPr>
    </w:p>
    <w:p w14:paraId="3AA97D80" w14:textId="781224E7"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NOTARIA #</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6" w:name="_Toc54652482"/>
      <w:r w:rsidRPr="00F42AE4">
        <w:t>1</w:t>
      </w:r>
      <w:r w:rsidR="004748F1">
        <w:t>7</w:t>
      </w:r>
      <w:r w:rsidRPr="00F42AE4">
        <w:t>. TRANSFERENCIA A OTROS PAÍSES</w:t>
      </w:r>
      <w:bookmarkEnd w:id="26"/>
      <w:r w:rsidRPr="00D06859">
        <w:t xml:space="preserve"> </w:t>
      </w:r>
    </w:p>
    <w:p w14:paraId="510E27DD" w14:textId="77777777" w:rsidR="005E1760" w:rsidRPr="005E1760" w:rsidRDefault="005E1760" w:rsidP="005E1760">
      <w:pPr>
        <w:rPr>
          <w:lang w:val="es-CO"/>
        </w:rPr>
      </w:pPr>
    </w:p>
    <w:p w14:paraId="4882147A" w14:textId="3891701C"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NOTARIA #</w:t>
      </w:r>
      <w:r w:rsidR="000B5F71" w:rsidRPr="00D06859">
        <w:rPr>
          <w:rFonts w:ascii="Arial" w:hAnsi="Arial" w:cs="Arial"/>
          <w:sz w:val="24"/>
          <w:szCs w:val="24"/>
        </w:rPr>
        <w:t xml:space="preserve">,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w:t>
      </w:r>
      <w:r w:rsidR="000B5F71" w:rsidRPr="00D06859">
        <w:rPr>
          <w:rFonts w:ascii="Arial" w:hAnsi="Arial" w:cs="Arial"/>
          <w:sz w:val="24"/>
          <w:szCs w:val="24"/>
        </w:rPr>
        <w:lastRenderedPageBreak/>
        <w:t>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 xml:space="preserve">Las transmisiones internacionales de datos personales que se efectúen entre un responsable y un encargado para permitir que el encargado realice el tratamiento por cuenta del responsable, no requerirán ser informadas al Titular ni contar con su </w:t>
      </w:r>
      <w:r w:rsidRPr="00D06859">
        <w:rPr>
          <w:rFonts w:ascii="Arial" w:hAnsi="Arial" w:cs="Arial"/>
          <w:sz w:val="24"/>
          <w:szCs w:val="24"/>
        </w:rPr>
        <w:lastRenderedPageBreak/>
        <w:t>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7" w:name="_Toc54652483"/>
      <w:r w:rsidRPr="00F42AE4">
        <w:t>1</w:t>
      </w:r>
      <w:r w:rsidR="00477367">
        <w:t>8</w:t>
      </w:r>
      <w:r w:rsidRPr="00F42AE4">
        <w:t>. RESTRICCIONES</w:t>
      </w:r>
      <w:bookmarkEnd w:id="27"/>
      <w:r w:rsidRPr="00F42AE4">
        <w:t xml:space="preserve"> </w:t>
      </w:r>
    </w:p>
    <w:p w14:paraId="4B33EE63" w14:textId="77777777" w:rsidR="005E1760" w:rsidRPr="005E1760" w:rsidRDefault="005E1760" w:rsidP="005E1760">
      <w:pPr>
        <w:rPr>
          <w:lang w:val="es-CO"/>
        </w:rPr>
      </w:pPr>
    </w:p>
    <w:p w14:paraId="3273F71A" w14:textId="0A16A7A2"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477367" w:rsidRPr="004748F1">
        <w:rPr>
          <w:rFonts w:ascii="Arial" w:hAnsi="Arial" w:cs="Arial"/>
          <w:b/>
          <w:bCs/>
          <w:sz w:val="24"/>
          <w:szCs w:val="24"/>
        </w:rPr>
        <w:t>NOTARIA #</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004105" w:rsidRPr="004748F1">
        <w:rPr>
          <w:rFonts w:ascii="Arial" w:hAnsi="Arial" w:cs="Arial"/>
          <w:b/>
          <w:bCs/>
          <w:sz w:val="24"/>
          <w:szCs w:val="24"/>
        </w:rPr>
        <w:t>NOTARIA #</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004105" w:rsidRPr="004748F1">
        <w:rPr>
          <w:rFonts w:ascii="Arial" w:hAnsi="Arial" w:cs="Arial"/>
          <w:b/>
          <w:bCs/>
          <w:sz w:val="24"/>
          <w:szCs w:val="24"/>
        </w:rPr>
        <w:t>NOTARIA #</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w:t>
      </w:r>
      <w:r w:rsidRPr="00F175AF">
        <w:rPr>
          <w:rFonts w:ascii="Arial" w:hAnsi="Arial" w:cs="Arial"/>
          <w:sz w:val="24"/>
          <w:szCs w:val="24"/>
        </w:rPr>
        <w:lastRenderedPageBreak/>
        <w:t xml:space="preserve">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14:paraId="38D1D1FD" w14:textId="77777777" w:rsidR="005E1760" w:rsidRPr="005E1760" w:rsidRDefault="005E1760" w:rsidP="005E1760">
      <w:pPr>
        <w:rPr>
          <w:lang w:val="es-CO"/>
        </w:rPr>
      </w:pPr>
    </w:p>
    <w:p w14:paraId="39ECDA45" w14:textId="06B3145F"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NOTARIA #</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33EDE688"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476527" w:rsidRPr="004748F1">
        <w:rPr>
          <w:rFonts w:ascii="Arial" w:hAnsi="Arial" w:cs="Arial"/>
          <w:b/>
          <w:bCs/>
          <w:sz w:val="24"/>
          <w:szCs w:val="24"/>
        </w:rPr>
        <w:t>NOTARIA #</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5CB978DB"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2B77E5" w:rsidRPr="004748F1">
        <w:rPr>
          <w:rFonts w:ascii="Arial" w:hAnsi="Arial" w:cs="Arial"/>
          <w:b/>
          <w:bCs/>
          <w:sz w:val="24"/>
          <w:szCs w:val="24"/>
        </w:rPr>
        <w:t>NOTARIA #</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29" w:name="_Toc54652485"/>
      <w:r w:rsidRPr="00F42AE4">
        <w:t>2</w:t>
      </w:r>
      <w:r w:rsidR="002B77E5">
        <w:t>0</w:t>
      </w:r>
      <w:r w:rsidRPr="00F42AE4">
        <w:t>. USO Y CIERRE DE LA PÁGINA WEB</w:t>
      </w:r>
      <w:bookmarkEnd w:id="29"/>
    </w:p>
    <w:p w14:paraId="407F5837" w14:textId="77777777" w:rsidR="005E1760" w:rsidRPr="005E1760" w:rsidRDefault="005E1760" w:rsidP="005E1760">
      <w:pPr>
        <w:rPr>
          <w:lang w:val="es-CO"/>
        </w:rPr>
      </w:pPr>
    </w:p>
    <w:p w14:paraId="5D527DCF" w14:textId="4C31AAF6"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2B77E5" w:rsidRPr="004748F1">
        <w:rPr>
          <w:rFonts w:ascii="Arial" w:hAnsi="Arial" w:cs="Arial"/>
          <w:b/>
          <w:bCs/>
          <w:sz w:val="24"/>
          <w:szCs w:val="24"/>
        </w:rPr>
        <w:t>NOTARIA #</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AF0E81" w:rsidRPr="004748F1">
        <w:rPr>
          <w:rFonts w:ascii="Arial" w:hAnsi="Arial" w:cs="Arial"/>
          <w:b/>
          <w:bCs/>
          <w:sz w:val="24"/>
          <w:szCs w:val="24"/>
        </w:rPr>
        <w:t>NOTARIA #</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w:t>
      </w:r>
      <w:r>
        <w:rPr>
          <w:rFonts w:ascii="Arial" w:hAnsi="Arial" w:cs="Arial"/>
          <w:sz w:val="24"/>
          <w:szCs w:val="24"/>
          <w:lang w:val="es-CO"/>
        </w:rPr>
        <w:lastRenderedPageBreak/>
        <w:t xml:space="preserve">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14:paraId="12CE2493" w14:textId="77777777" w:rsidR="005E1760" w:rsidRPr="005E1760" w:rsidRDefault="005E1760" w:rsidP="005E1760">
      <w:pPr>
        <w:rPr>
          <w:lang w:val="es-CO"/>
        </w:rPr>
      </w:pPr>
    </w:p>
    <w:p w14:paraId="70716CEA" w14:textId="1407FCCE"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NOTARIA #</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r w:rsidRPr="00F42AE4">
        <w:t xml:space="preserve"> </w:t>
      </w:r>
    </w:p>
    <w:p w14:paraId="35B5DAFE" w14:textId="77777777" w:rsidR="005E1760" w:rsidRPr="005E1760" w:rsidRDefault="005E1760" w:rsidP="005E1760">
      <w:pPr>
        <w:rPr>
          <w:lang w:val="es-CO"/>
        </w:rPr>
      </w:pPr>
    </w:p>
    <w:p w14:paraId="02EF771C" w14:textId="2EBAEFDA"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CE5299" w:rsidRPr="004748F1">
        <w:rPr>
          <w:rFonts w:ascii="Arial" w:hAnsi="Arial" w:cs="Arial"/>
          <w:b/>
          <w:bCs/>
          <w:sz w:val="24"/>
          <w:szCs w:val="24"/>
        </w:rPr>
        <w:t>NOTARIA #</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CE5299" w:rsidRPr="004748F1">
        <w:rPr>
          <w:rFonts w:ascii="Arial" w:hAnsi="Arial" w:cs="Arial"/>
          <w:b/>
          <w:bCs/>
          <w:sz w:val="24"/>
          <w:szCs w:val="24"/>
        </w:rPr>
        <w:t>NOTARIA #</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1D163" w14:textId="77777777" w:rsidR="00825DE2" w:rsidRDefault="00825DE2" w:rsidP="00281C88">
      <w:pPr>
        <w:spacing w:after="0" w:line="240" w:lineRule="auto"/>
      </w:pPr>
      <w:r>
        <w:separator/>
      </w:r>
    </w:p>
  </w:endnote>
  <w:endnote w:type="continuationSeparator" w:id="0">
    <w:p w14:paraId="58DCA0E7" w14:textId="77777777" w:rsidR="00825DE2" w:rsidRDefault="00825DE2"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C2E21" w14:textId="77777777" w:rsidR="00825DE2" w:rsidRDefault="00825DE2" w:rsidP="00281C88">
      <w:pPr>
        <w:spacing w:after="0" w:line="240" w:lineRule="auto"/>
      </w:pPr>
      <w:r>
        <w:separator/>
      </w:r>
    </w:p>
  </w:footnote>
  <w:footnote w:type="continuationSeparator" w:id="0">
    <w:p w14:paraId="0C3A02CE" w14:textId="77777777" w:rsidR="00825DE2" w:rsidRDefault="00825DE2"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5246"/>
      <w:gridCol w:w="2282"/>
    </w:tblGrid>
    <w:tr w:rsidR="00FD1BF3" w:rsidRPr="00190FBB" w14:paraId="17F9F281" w14:textId="77777777" w:rsidTr="00AB366D">
      <w:trPr>
        <w:trHeight w:val="415"/>
      </w:trPr>
      <w:tc>
        <w:tcPr>
          <w:tcW w:w="2206" w:type="dxa"/>
          <w:vMerge w:val="restart"/>
          <w:vAlign w:val="center"/>
        </w:tcPr>
        <w:p w14:paraId="53C94B82" w14:textId="45A6C88B" w:rsidR="00FD1BF3" w:rsidRPr="00190FBB" w:rsidRDefault="00F272E3" w:rsidP="002D65BC">
          <w:pPr>
            <w:rPr>
              <w:rFonts w:cs="Arial"/>
              <w:sz w:val="20"/>
            </w:rPr>
          </w:pPr>
          <w:r>
            <w:rPr>
              <w:rFonts w:cs="Arial"/>
              <w:noProof/>
              <w:sz w:val="20"/>
            </w:rPr>
            <w:drawing>
              <wp:inline distT="0" distB="0" distL="0" distR="0" wp14:anchorId="2A6851FE" wp14:editId="45B3D6BD">
                <wp:extent cx="1574800" cy="635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22-09-27 a las 11.42.09 a.m..png"/>
                        <pic:cNvPicPr/>
                      </pic:nvPicPr>
                      <pic:blipFill>
                        <a:blip r:embed="rId1">
                          <a:extLst>
                            <a:ext uri="{28A0092B-C50C-407E-A947-70E740481C1C}">
                              <a14:useLocalDpi xmlns:a14="http://schemas.microsoft.com/office/drawing/2010/main" val="0"/>
                            </a:ext>
                          </a:extLst>
                        </a:blip>
                        <a:stretch>
                          <a:fillRect/>
                        </a:stretch>
                      </pic:blipFill>
                      <pic:spPr>
                        <a:xfrm>
                          <a:off x="0" y="0"/>
                          <a:ext cx="1574800" cy="635000"/>
                        </a:xfrm>
                        <a:prstGeom prst="rect">
                          <a:avLst/>
                        </a:prstGeom>
                      </pic:spPr>
                    </pic:pic>
                  </a:graphicData>
                </a:graphic>
              </wp:inline>
            </w:drawing>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2">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16cid:durableId="1824928660">
    <w:abstractNumId w:val="3"/>
  </w:num>
  <w:num w:numId="2" w16cid:durableId="1579944429">
    <w:abstractNumId w:val="5"/>
  </w:num>
  <w:num w:numId="3" w16cid:durableId="295725852">
    <w:abstractNumId w:val="1"/>
  </w:num>
  <w:num w:numId="4" w16cid:durableId="1223641558">
    <w:abstractNumId w:val="2"/>
  </w:num>
  <w:num w:numId="5" w16cid:durableId="234778528">
    <w:abstractNumId w:val="0"/>
  </w:num>
  <w:num w:numId="6" w16cid:durableId="119846756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6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D65BC"/>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3C1"/>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514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B6F99"/>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5DE2"/>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0267"/>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1651"/>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D3A31"/>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C7475"/>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0C9C"/>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272E3"/>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CE1B8-1B6D-8547-8003-9AEB715E4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3623</Words>
  <Characters>19929</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MAYRA LISSETH FIGUEROA RANGEL</cp:lastModifiedBy>
  <cp:revision>2</cp:revision>
  <cp:lastPrinted>2020-10-29T17:40:00Z</cp:lastPrinted>
  <dcterms:created xsi:type="dcterms:W3CDTF">2022-09-27T23:18:00Z</dcterms:created>
  <dcterms:modified xsi:type="dcterms:W3CDTF">2022-09-27T23:18:00Z</dcterms:modified>
</cp:coreProperties>
</file>